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0F" w:rsidRPr="00A72F0F" w:rsidRDefault="00A72F0F" w:rsidP="00A72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</w:t>
      </w:r>
      <w:r w:rsidRPr="00A7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высшим органом управления является 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Автономной некоммерческой организации дополнительного профессионального образования «Академия развития</w:t>
      </w:r>
      <w:r w:rsidRPr="00FE6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3-х человек </w:t>
      </w:r>
      <w:r w:rsidRPr="00A72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A72F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72F0F" w:rsidRPr="00A72F0F" w:rsidRDefault="00A72F0F" w:rsidP="00A72F0F">
      <w:pPr>
        <w:pStyle w:val="a3"/>
        <w:tabs>
          <w:tab w:val="left" w:pos="76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2F0F">
        <w:rPr>
          <w:rFonts w:ascii="Times New Roman" w:hAnsi="Times New Roman" w:cs="Times New Roman"/>
          <w:sz w:val="28"/>
          <w:szCs w:val="28"/>
        </w:rPr>
        <w:t xml:space="preserve">1. </w:t>
      </w:r>
      <w:r w:rsidRPr="00A72F0F">
        <w:rPr>
          <w:rFonts w:ascii="Times New Roman" w:hAnsi="Times New Roman" w:cs="Times New Roman"/>
          <w:sz w:val="28"/>
          <w:szCs w:val="28"/>
        </w:rPr>
        <w:t xml:space="preserve">Гражданка Российской Федерации - </w:t>
      </w:r>
      <w:proofErr w:type="spellStart"/>
      <w:r w:rsidRPr="00A72F0F">
        <w:rPr>
          <w:rFonts w:ascii="Times New Roman" w:hAnsi="Times New Roman" w:cs="Times New Roman"/>
          <w:sz w:val="28"/>
          <w:szCs w:val="28"/>
        </w:rPr>
        <w:t>Дулатова</w:t>
      </w:r>
      <w:proofErr w:type="spellEnd"/>
      <w:r w:rsidRPr="00A72F0F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A72F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2F0F" w:rsidRPr="00A72F0F" w:rsidRDefault="00A72F0F" w:rsidP="00A72F0F">
      <w:pPr>
        <w:pStyle w:val="a3"/>
        <w:tabs>
          <w:tab w:val="left" w:pos="761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2F0F">
        <w:rPr>
          <w:rFonts w:ascii="Times New Roman" w:hAnsi="Times New Roman" w:cs="Times New Roman"/>
          <w:sz w:val="28"/>
          <w:szCs w:val="28"/>
        </w:rPr>
        <w:t xml:space="preserve">2. Гражданка Российской Федерации – Зайцева Гузель </w:t>
      </w:r>
      <w:proofErr w:type="spellStart"/>
      <w:r w:rsidRPr="00A72F0F"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  <w:r w:rsidRPr="00A72F0F">
        <w:rPr>
          <w:rFonts w:ascii="Times New Roman" w:hAnsi="Times New Roman" w:cs="Times New Roman"/>
          <w:sz w:val="28"/>
          <w:szCs w:val="28"/>
        </w:rPr>
        <w:t>,</w:t>
      </w:r>
    </w:p>
    <w:p w:rsidR="00A72F0F" w:rsidRPr="00A72F0F" w:rsidRDefault="00A72F0F" w:rsidP="00A7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F0F">
        <w:rPr>
          <w:rFonts w:ascii="Times New Roman" w:hAnsi="Times New Roman" w:cs="Times New Roman"/>
          <w:sz w:val="28"/>
          <w:szCs w:val="28"/>
        </w:rPr>
        <w:t>3. Гражданин Российской Федерации – Зайцев Анатолий Иванович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26060" w:rsidRPr="00926060" w:rsidRDefault="00926060">
      <w:pPr>
        <w:rPr>
          <w:rFonts w:ascii="Times New Roman" w:hAnsi="Times New Roman" w:cs="Times New Roman"/>
          <w:sz w:val="24"/>
          <w:szCs w:val="24"/>
        </w:rPr>
      </w:pPr>
    </w:p>
    <w:sectPr w:rsidR="00926060" w:rsidRPr="009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F1"/>
    <w:rsid w:val="00217FF1"/>
    <w:rsid w:val="002959C7"/>
    <w:rsid w:val="00926060"/>
    <w:rsid w:val="00992F9C"/>
    <w:rsid w:val="00A72F0F"/>
    <w:rsid w:val="00F135FC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2019-02-01T19:46:00Z</dcterms:created>
  <dcterms:modified xsi:type="dcterms:W3CDTF">2019-02-01T20:36:00Z</dcterms:modified>
</cp:coreProperties>
</file>